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2B" w:rsidRDefault="00674D2B" w:rsidP="00674D2B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25FFC">
        <w:rPr>
          <w:rFonts w:ascii="Times New Roman" w:hAnsi="Times New Roman" w:cs="Times New Roman"/>
          <w:b/>
          <w:color w:val="0070C0"/>
          <w:sz w:val="24"/>
          <w:szCs w:val="24"/>
        </w:rPr>
        <w:t>Poučení: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674D2B" w:rsidRPr="00B25FFC" w:rsidRDefault="00674D2B" w:rsidP="00674D2B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F1E0A">
        <w:rPr>
          <w:rFonts w:ascii="Times New Roman" w:hAnsi="Times New Roman" w:cs="Times New Roman"/>
          <w:b/>
          <w:color w:val="FF0000"/>
          <w:sz w:val="24"/>
          <w:szCs w:val="24"/>
        </w:rPr>
        <w:t>Dů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kladně</w:t>
      </w:r>
      <w:r w:rsidRPr="00AF1E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si přečtěte!</w:t>
      </w:r>
    </w:p>
    <w:p w:rsidR="00674D2B" w:rsidRPr="00B25FFC" w:rsidRDefault="00674D2B" w:rsidP="00674D2B">
      <w:pPr>
        <w:spacing w:after="0"/>
        <w:ind w:left="3" w:right="20"/>
        <w:jc w:val="both"/>
        <w:rPr>
          <w:rFonts w:ascii="Times New Roman" w:hAnsi="Times New Roman" w:cs="Times New Roman"/>
          <w:sz w:val="24"/>
          <w:szCs w:val="24"/>
        </w:rPr>
      </w:pPr>
      <w:r w:rsidRPr="00B25FFC">
        <w:rPr>
          <w:rFonts w:ascii="Times New Roman" w:hAnsi="Times New Roman" w:cs="Times New Roman"/>
          <w:sz w:val="24"/>
          <w:szCs w:val="24"/>
        </w:rPr>
        <w:t>- při cestě do školy a ze školy se na žáky vztahují obecná pravidla chování stanovená krizovými opatřeními, zejména:</w:t>
      </w:r>
    </w:p>
    <w:p w:rsidR="00674D2B" w:rsidRPr="00B25FFC" w:rsidRDefault="00674D2B" w:rsidP="00674D2B">
      <w:pPr>
        <w:tabs>
          <w:tab w:val="left" w:pos="723"/>
        </w:tabs>
        <w:spacing w:after="0"/>
        <w:ind w:left="723"/>
        <w:jc w:val="both"/>
        <w:rPr>
          <w:rFonts w:ascii="Times New Roman" w:eastAsia="Wingdings 2" w:hAnsi="Times New Roman" w:cs="Times New Roman"/>
          <w:color w:val="428D96"/>
          <w:sz w:val="24"/>
          <w:szCs w:val="24"/>
          <w:vertAlign w:val="superscript"/>
        </w:rPr>
      </w:pPr>
      <w:r w:rsidRPr="00B25FFC">
        <w:rPr>
          <w:rFonts w:ascii="Times New Roman" w:hAnsi="Times New Roman" w:cs="Times New Roman"/>
          <w:sz w:val="24"/>
          <w:szCs w:val="24"/>
        </w:rPr>
        <w:t xml:space="preserve">- zakrytí úst a nosu ochrannými prostředky </w:t>
      </w:r>
      <w:r w:rsidRPr="00B25FFC">
        <w:rPr>
          <w:rFonts w:ascii="Times New Roman" w:hAnsi="Times New Roman" w:cs="Times New Roman"/>
          <w:i/>
          <w:sz w:val="24"/>
          <w:szCs w:val="24"/>
        </w:rPr>
        <w:t>(dále jen „rouška“)</w:t>
      </w:r>
    </w:p>
    <w:p w:rsidR="00674D2B" w:rsidRPr="00B25FFC" w:rsidRDefault="00674D2B" w:rsidP="00674D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FFC">
        <w:rPr>
          <w:rFonts w:ascii="Times New Roman" w:hAnsi="Times New Roman" w:cs="Times New Roman"/>
          <w:sz w:val="24"/>
          <w:szCs w:val="24"/>
        </w:rPr>
        <w:t>- dodržení odstupů 2 metry v souladu s krizovými nebo mimořádnými opatřeními</w:t>
      </w:r>
    </w:p>
    <w:p w:rsidR="00674D2B" w:rsidRDefault="00674D2B" w:rsidP="00674D2B">
      <w:pPr>
        <w:tabs>
          <w:tab w:val="left" w:pos="72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25FFC">
        <w:rPr>
          <w:rFonts w:ascii="Times New Roman" w:hAnsi="Times New Roman" w:cs="Times New Roman"/>
          <w:sz w:val="24"/>
          <w:szCs w:val="24"/>
        </w:rPr>
        <w:t xml:space="preserve">- vstup do budovy školy je umožněn </w:t>
      </w:r>
      <w:r w:rsidRPr="00B25FFC">
        <w:rPr>
          <w:rFonts w:ascii="Times New Roman" w:hAnsi="Times New Roman" w:cs="Times New Roman"/>
          <w:b/>
          <w:sz w:val="24"/>
          <w:szCs w:val="24"/>
        </w:rPr>
        <w:t>pouze žákům</w:t>
      </w:r>
      <w:r w:rsidRPr="00B25FFC">
        <w:rPr>
          <w:rFonts w:ascii="Times New Roman" w:hAnsi="Times New Roman" w:cs="Times New Roman"/>
          <w:sz w:val="24"/>
          <w:szCs w:val="24"/>
        </w:rPr>
        <w:t>, nikoliv doprovázejícím osobám</w:t>
      </w:r>
    </w:p>
    <w:p w:rsidR="00674D2B" w:rsidRPr="00CB5F8F" w:rsidRDefault="00674D2B" w:rsidP="00674D2B">
      <w:pPr>
        <w:tabs>
          <w:tab w:val="left" w:pos="723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1E0A">
        <w:rPr>
          <w:rFonts w:ascii="Times New Roman" w:hAnsi="Times New Roman" w:cs="Times New Roman"/>
          <w:color w:val="FF0000"/>
          <w:sz w:val="24"/>
          <w:szCs w:val="24"/>
        </w:rPr>
        <w:t xml:space="preserve">- každý žák bude mít s sebou </w:t>
      </w:r>
      <w:r w:rsidRPr="00AF1E0A">
        <w:rPr>
          <w:rFonts w:ascii="Times New Roman" w:hAnsi="Times New Roman" w:cs="Times New Roman"/>
          <w:b/>
          <w:color w:val="FF0000"/>
          <w:sz w:val="24"/>
          <w:szCs w:val="24"/>
        </w:rPr>
        <w:t>na den minimálně 2 roušky a sáček na uložení roušky</w:t>
      </w:r>
    </w:p>
    <w:p w:rsidR="00674D2B" w:rsidRDefault="00674D2B" w:rsidP="00674D2B">
      <w:pPr>
        <w:tabs>
          <w:tab w:val="left" w:pos="72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55E66">
        <w:rPr>
          <w:rFonts w:ascii="Times New Roman" w:hAnsi="Times New Roman" w:cs="Times New Roman"/>
          <w:sz w:val="24"/>
          <w:szCs w:val="24"/>
        </w:rPr>
        <w:t xml:space="preserve">edagogové odvedou žáky </w:t>
      </w:r>
      <w:r>
        <w:rPr>
          <w:rFonts w:ascii="Times New Roman" w:hAnsi="Times New Roman" w:cs="Times New Roman"/>
          <w:sz w:val="24"/>
          <w:szCs w:val="24"/>
        </w:rPr>
        <w:t xml:space="preserve">1. stupně </w:t>
      </w:r>
      <w:r w:rsidRPr="00055E66">
        <w:rPr>
          <w:rFonts w:ascii="Times New Roman" w:hAnsi="Times New Roman" w:cs="Times New Roman"/>
          <w:sz w:val="24"/>
          <w:szCs w:val="24"/>
        </w:rPr>
        <w:t xml:space="preserve">do tříd </w:t>
      </w:r>
      <w:r>
        <w:rPr>
          <w:rFonts w:ascii="Times New Roman" w:hAnsi="Times New Roman" w:cs="Times New Roman"/>
          <w:sz w:val="24"/>
          <w:szCs w:val="24"/>
        </w:rPr>
        <w:t>tak</w:t>
      </w:r>
      <w:r w:rsidRPr="00055E66">
        <w:rPr>
          <w:rFonts w:ascii="Times New Roman" w:hAnsi="Times New Roman" w:cs="Times New Roman"/>
          <w:sz w:val="24"/>
          <w:szCs w:val="24"/>
        </w:rPr>
        <w:t>, aby nedoch</w:t>
      </w:r>
      <w:r>
        <w:rPr>
          <w:rFonts w:ascii="Times New Roman" w:hAnsi="Times New Roman" w:cs="Times New Roman"/>
          <w:sz w:val="24"/>
          <w:szCs w:val="24"/>
        </w:rPr>
        <w:t>ázelo ke kontaktu mezi třídami</w:t>
      </w:r>
      <w:r w:rsidRPr="00055E66">
        <w:rPr>
          <w:rFonts w:ascii="Times New Roman" w:hAnsi="Times New Roman" w:cs="Times New Roman"/>
          <w:sz w:val="24"/>
          <w:szCs w:val="24"/>
        </w:rPr>
        <w:t>.</w:t>
      </w:r>
    </w:p>
    <w:p w:rsidR="00674D2B" w:rsidRDefault="00674D2B" w:rsidP="00674D2B">
      <w:pPr>
        <w:tabs>
          <w:tab w:val="left" w:pos="723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š</w:t>
      </w:r>
      <w:r w:rsidRPr="00055E66">
        <w:rPr>
          <w:rFonts w:ascii="Times New Roman" w:eastAsia="Times New Roman" w:hAnsi="Times New Roman" w:cs="Times New Roman"/>
          <w:sz w:val="24"/>
          <w:szCs w:val="24"/>
          <w:lang w:eastAsia="cs-CZ"/>
        </w:rPr>
        <w:t>kola organizuje provoz v šatnách, případně místech určených k odložení svrchního oděvu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Pr="00055E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přezutí tak, aby se zamezilo setkávání žáků 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055E66">
        <w:rPr>
          <w:rFonts w:ascii="Times New Roman" w:eastAsia="Times New Roman" w:hAnsi="Times New Roman" w:cs="Times New Roman"/>
          <w:sz w:val="24"/>
          <w:szCs w:val="24"/>
          <w:lang w:eastAsia="cs-CZ"/>
        </w:rPr>
        <w:t>různých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tříd</w:t>
      </w:r>
      <w:r w:rsidRPr="00055E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674D2B" w:rsidRDefault="00674D2B" w:rsidP="00674D2B">
      <w:pPr>
        <w:tabs>
          <w:tab w:val="left" w:pos="723"/>
        </w:tabs>
        <w:spacing w:after="0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FFC">
        <w:rPr>
          <w:rFonts w:ascii="Times New Roman" w:hAnsi="Times New Roman" w:cs="Times New Roman"/>
          <w:b/>
          <w:sz w:val="24"/>
          <w:szCs w:val="24"/>
        </w:rPr>
        <w:t xml:space="preserve">- neprodleně po přezutí, </w:t>
      </w:r>
      <w:r w:rsidRPr="00B25FFC">
        <w:rPr>
          <w:rFonts w:ascii="Times New Roman" w:hAnsi="Times New Roman" w:cs="Times New Roman"/>
          <w:sz w:val="24"/>
          <w:szCs w:val="24"/>
        </w:rPr>
        <w:t>popřípadě po příchodu do třídy, musí každý použít dezinfekci na ruce.</w:t>
      </w:r>
      <w:r w:rsidRPr="00B25F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4D2B" w:rsidRPr="0037764F" w:rsidRDefault="00674D2B" w:rsidP="00674D2B">
      <w:pPr>
        <w:tabs>
          <w:tab w:val="left" w:pos="723"/>
        </w:tabs>
        <w:spacing w:after="0"/>
        <w:ind w:right="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Nezapomeňte si vzít s sebou přezůvky, pokud jste si je odnesli při uzavření školy a klíč od šatní skříňky!!</w:t>
      </w:r>
    </w:p>
    <w:p w:rsidR="00674D2B" w:rsidRDefault="00674D2B" w:rsidP="00674D2B">
      <w:pPr>
        <w:tabs>
          <w:tab w:val="left" w:pos="72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o</w:t>
      </w:r>
      <w:r w:rsidRPr="00055E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dchod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tříd</w:t>
      </w:r>
      <w:r w:rsidRPr="00055E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oběd a </w:t>
      </w:r>
      <w:r w:rsidRPr="00055E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školy bude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organizován</w:t>
      </w:r>
      <w:r w:rsidRPr="00055E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opět pedagogickým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 pracovníky a vychovatelkami</w:t>
      </w:r>
    </w:p>
    <w:p w:rsidR="00674D2B" w:rsidRPr="0037764F" w:rsidRDefault="00674D2B" w:rsidP="00674D2B">
      <w:pPr>
        <w:tabs>
          <w:tab w:val="left" w:pos="72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Pravidla provozu ŠJ v období od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18.11.2020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(30.11. 2020) do odvolání se řídí pravidly zveřejněnými na www stránkách školy.</w:t>
      </w:r>
    </w:p>
    <w:p w:rsidR="00674D2B" w:rsidRDefault="00674D2B" w:rsidP="00674D2B">
      <w:pPr>
        <w:tabs>
          <w:tab w:val="left" w:pos="72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všichni žáci </w:t>
      </w:r>
      <w:r w:rsidRPr="00B25FFC">
        <w:rPr>
          <w:rFonts w:ascii="Times New Roman" w:hAnsi="Times New Roman" w:cs="Times New Roman"/>
          <w:sz w:val="24"/>
          <w:szCs w:val="24"/>
        </w:rPr>
        <w:t xml:space="preserve">nosí </w:t>
      </w:r>
      <w:r>
        <w:rPr>
          <w:rFonts w:ascii="Times New Roman" w:hAnsi="Times New Roman" w:cs="Times New Roman"/>
          <w:b/>
          <w:sz w:val="24"/>
          <w:szCs w:val="24"/>
        </w:rPr>
        <w:t>po celou dobu pobytu ve škole roušku.</w:t>
      </w:r>
    </w:p>
    <w:p w:rsidR="00674D2B" w:rsidRDefault="00674D2B" w:rsidP="00674D2B">
      <w:pPr>
        <w:tabs>
          <w:tab w:val="left" w:pos="72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výjimky v nošení roušek upravuje Mimořádné opatřená Ministerstva zdravotnictví ČR dostupné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74D2B" w:rsidRPr="001913A0" w:rsidRDefault="00674D2B" w:rsidP="00674D2B">
      <w:pPr>
        <w:tabs>
          <w:tab w:val="left" w:pos="723"/>
        </w:tabs>
        <w:spacing w:after="0" w:line="240" w:lineRule="auto"/>
        <w:jc w:val="both"/>
        <w:rPr>
          <w:rFonts w:ascii="Times New Roman" w:eastAsia="Wingdings 2" w:hAnsi="Times New Roman" w:cs="Times New Roman"/>
          <w:b/>
          <w:color w:val="2E74B5" w:themeColor="accent1" w:themeShade="BF"/>
          <w:sz w:val="36"/>
          <w:szCs w:val="36"/>
          <w:u w:val="single"/>
          <w:vertAlign w:val="superscript"/>
        </w:rPr>
      </w:pPr>
      <w:r w:rsidRPr="001913A0">
        <w:rPr>
          <w:rFonts w:ascii="Times New Roman" w:eastAsia="Wingdings 2" w:hAnsi="Times New Roman" w:cs="Times New Roman"/>
          <w:b/>
          <w:color w:val="2E74B5" w:themeColor="accent1" w:themeShade="BF"/>
          <w:sz w:val="36"/>
          <w:szCs w:val="36"/>
          <w:u w:val="single"/>
          <w:vertAlign w:val="superscript"/>
        </w:rPr>
        <w:t>www.mzcr.cz/wp-content/uploads/2020/11/Mimoradne-opatreni-noseni-ochrannych-prostredku-dychacich-cest-s-ucinnosti-od-18-do-20-11-2020.pdf</w:t>
      </w:r>
      <w:bookmarkStart w:id="0" w:name="_GoBack"/>
      <w:bookmarkEnd w:id="0"/>
    </w:p>
    <w:p w:rsidR="00674D2B" w:rsidRPr="00B25FFC" w:rsidRDefault="00674D2B" w:rsidP="00674D2B">
      <w:pPr>
        <w:tabs>
          <w:tab w:val="left" w:pos="7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FC">
        <w:rPr>
          <w:rFonts w:ascii="Times New Roman" w:hAnsi="Times New Roman" w:cs="Times New Roman"/>
          <w:sz w:val="24"/>
          <w:szCs w:val="24"/>
        </w:rPr>
        <w:t>- žák je povinen dodržovat stanovená hygienic</w:t>
      </w:r>
      <w:r>
        <w:rPr>
          <w:rFonts w:ascii="Times New Roman" w:hAnsi="Times New Roman" w:cs="Times New Roman"/>
          <w:sz w:val="24"/>
          <w:szCs w:val="24"/>
        </w:rPr>
        <w:t>ká pravidla</w:t>
      </w:r>
    </w:p>
    <w:p w:rsidR="00674D2B" w:rsidRDefault="00674D2B" w:rsidP="00674D2B">
      <w:pPr>
        <w:tabs>
          <w:tab w:val="left" w:pos="72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25FFC">
        <w:rPr>
          <w:rFonts w:ascii="Times New Roman" w:hAnsi="Times New Roman" w:cs="Times New Roman"/>
          <w:sz w:val="24"/>
          <w:szCs w:val="24"/>
        </w:rPr>
        <w:t>- při sejmutí si každý žák ukládá roušku do sáčku</w:t>
      </w:r>
      <w:r>
        <w:rPr>
          <w:rFonts w:ascii="Times New Roman" w:hAnsi="Times New Roman" w:cs="Times New Roman"/>
          <w:sz w:val="24"/>
          <w:szCs w:val="24"/>
        </w:rPr>
        <w:t xml:space="preserve"> (svačinová přestávka)</w:t>
      </w:r>
    </w:p>
    <w:p w:rsidR="00674D2B" w:rsidRPr="00B25FFC" w:rsidRDefault="00674D2B" w:rsidP="00674D2B">
      <w:pPr>
        <w:tabs>
          <w:tab w:val="left" w:pos="72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oběd žáky ŠD odvádí vychovatelky ŠD a ostatní žáky 1. stupně odvádí třídní učitelka, žáci 2. stupně jsou na oběd odváděni pověřenými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</w:t>
      </w:r>
      <w:proofErr w:type="spellEnd"/>
      <w:r>
        <w:rPr>
          <w:rFonts w:ascii="Times New Roman" w:hAnsi="Times New Roman" w:cs="Times New Roman"/>
          <w:sz w:val="24"/>
          <w:szCs w:val="24"/>
        </w:rPr>
        <w:t>. pracovníky</w:t>
      </w:r>
    </w:p>
    <w:p w:rsidR="00674D2B" w:rsidRDefault="00674D2B" w:rsidP="00674D2B">
      <w:pPr>
        <w:tabs>
          <w:tab w:val="left" w:pos="7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FC">
        <w:rPr>
          <w:rFonts w:ascii="Times New Roman" w:hAnsi="Times New Roman" w:cs="Times New Roman"/>
          <w:sz w:val="24"/>
          <w:szCs w:val="24"/>
        </w:rPr>
        <w:t xml:space="preserve">- nikdo s příznaky infekce dýchacích cest, které by mohly odpovídat známým příznakům COVID-19 </w:t>
      </w:r>
      <w:r w:rsidRPr="00B25FFC">
        <w:rPr>
          <w:rFonts w:ascii="Times New Roman" w:hAnsi="Times New Roman" w:cs="Times New Roman"/>
          <w:i/>
          <w:sz w:val="24"/>
          <w:szCs w:val="24"/>
        </w:rPr>
        <w:t>(zvýšená</w:t>
      </w:r>
      <w:r w:rsidRPr="00B25FFC">
        <w:rPr>
          <w:rFonts w:ascii="Times New Roman" w:hAnsi="Times New Roman" w:cs="Times New Roman"/>
          <w:sz w:val="24"/>
          <w:szCs w:val="24"/>
        </w:rPr>
        <w:t xml:space="preserve"> </w:t>
      </w:r>
      <w:r w:rsidRPr="00B25FFC">
        <w:rPr>
          <w:rFonts w:ascii="Times New Roman" w:hAnsi="Times New Roman" w:cs="Times New Roman"/>
          <w:i/>
          <w:sz w:val="24"/>
          <w:szCs w:val="24"/>
        </w:rPr>
        <w:t>tělesná teplota, kašel, náhlá ztráta chuti a čichu, jiný příznak akutní infekce dýchacích cest)</w:t>
      </w:r>
      <w:r w:rsidRPr="00B25FFC">
        <w:rPr>
          <w:rFonts w:ascii="Times New Roman" w:hAnsi="Times New Roman" w:cs="Times New Roman"/>
          <w:sz w:val="24"/>
          <w:szCs w:val="24"/>
        </w:rPr>
        <w:t>, nesmí</w:t>
      </w:r>
      <w:r w:rsidRPr="00B25F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školy vstoupit</w:t>
      </w:r>
    </w:p>
    <w:p w:rsidR="00674D2B" w:rsidRPr="00055E66" w:rsidRDefault="00674D2B" w:rsidP="00674D2B">
      <w:pPr>
        <w:tabs>
          <w:tab w:val="left" w:pos="7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055E66">
        <w:rPr>
          <w:rFonts w:ascii="Times New Roman" w:hAnsi="Times New Roman" w:cs="Times New Roman"/>
          <w:sz w:val="24"/>
          <w:szCs w:val="24"/>
        </w:rPr>
        <w:t>pokud žák vykazuje některý z možných příznaků COVID-19, je nutné umístit jej do samostatné místnosti a kontaktovat zákonné zástupce žáka s ohledem na okamžité vyzvednutí žáka. O podezření informuje škola spádovou hygienickou stanici.</w:t>
      </w:r>
    </w:p>
    <w:p w:rsidR="00674D2B" w:rsidRDefault="00674D2B" w:rsidP="00674D2B">
      <w:pPr>
        <w:tabs>
          <w:tab w:val="left" w:pos="7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FC">
        <w:rPr>
          <w:rFonts w:ascii="Times New Roman" w:hAnsi="Times New Roman" w:cs="Times New Roman"/>
          <w:sz w:val="24"/>
          <w:szCs w:val="24"/>
        </w:rPr>
        <w:t>- v případě nep</w:t>
      </w:r>
      <w:r>
        <w:rPr>
          <w:rFonts w:ascii="Times New Roman" w:hAnsi="Times New Roman" w:cs="Times New Roman"/>
          <w:sz w:val="24"/>
          <w:szCs w:val="24"/>
        </w:rPr>
        <w:t>řítomnosti žáka delší než 3 dny platí pravidla omlouvání žáka dle školního řádu</w:t>
      </w:r>
    </w:p>
    <w:p w:rsidR="00674D2B" w:rsidRPr="00B25FFC" w:rsidRDefault="00674D2B" w:rsidP="00674D2B">
      <w:pPr>
        <w:tabs>
          <w:tab w:val="left" w:pos="7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FC">
        <w:rPr>
          <w:rFonts w:ascii="Times New Roman" w:hAnsi="Times New Roman" w:cs="Times New Roman"/>
          <w:sz w:val="24"/>
          <w:szCs w:val="24"/>
        </w:rPr>
        <w:t>- pro předávání, vyzvedává</w:t>
      </w:r>
      <w:r>
        <w:rPr>
          <w:rFonts w:ascii="Times New Roman" w:hAnsi="Times New Roman" w:cs="Times New Roman"/>
          <w:sz w:val="24"/>
          <w:szCs w:val="24"/>
        </w:rPr>
        <w:t>ní a omlouvaní žáků p</w:t>
      </w:r>
      <w:r w:rsidRPr="00B25FFC">
        <w:rPr>
          <w:rFonts w:ascii="Times New Roman" w:hAnsi="Times New Roman" w:cs="Times New Roman"/>
          <w:sz w:val="24"/>
          <w:szCs w:val="24"/>
        </w:rPr>
        <w:t>latí obvyklá školní pravidla</w:t>
      </w:r>
    </w:p>
    <w:p w:rsidR="00674D2B" w:rsidRDefault="00674D2B" w:rsidP="00674D2B">
      <w:pPr>
        <w:tabs>
          <w:tab w:val="left" w:pos="7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FC">
        <w:rPr>
          <w:rFonts w:ascii="Times New Roman" w:hAnsi="Times New Roman" w:cs="Times New Roman"/>
          <w:sz w:val="24"/>
          <w:szCs w:val="24"/>
        </w:rPr>
        <w:t>- žák si s sebou přinese pouze věci potřebné k výuce toho dne</w:t>
      </w:r>
      <w:r>
        <w:rPr>
          <w:rFonts w:ascii="Times New Roman" w:hAnsi="Times New Roman" w:cs="Times New Roman"/>
          <w:sz w:val="24"/>
          <w:szCs w:val="24"/>
        </w:rPr>
        <w:t xml:space="preserve"> a žákovský průkaz (Notýsek)</w:t>
      </w:r>
    </w:p>
    <w:p w:rsidR="00597227" w:rsidRDefault="00597227" w:rsidP="00597227">
      <w:pPr>
        <w:tabs>
          <w:tab w:val="left" w:pos="7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 epidemiologického pohledu je zásadní zejména pravidelné větrání vnitřních prostor</w:t>
      </w:r>
    </w:p>
    <w:p w:rsidR="00597227" w:rsidRDefault="00597227" w:rsidP="00597227">
      <w:pPr>
        <w:tabs>
          <w:tab w:val="left" w:pos="7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doporučuje se během dne zařadit pobyt žáků na čerstvém vzduchu podle možností školy</w:t>
      </w:r>
    </w:p>
    <w:p w:rsidR="00597227" w:rsidRDefault="00597227" w:rsidP="00597227">
      <w:pPr>
        <w:tabs>
          <w:tab w:val="left" w:pos="7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 zakázán zpěv a sportovní činnosti při vzdělávání – hodiny budou nahrazeny jinou činností</w:t>
      </w:r>
    </w:p>
    <w:p w:rsidR="00597227" w:rsidRDefault="00597227" w:rsidP="00597227">
      <w:pPr>
        <w:tabs>
          <w:tab w:val="left" w:pos="7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Pr="00CF0C55">
        <w:rPr>
          <w:rFonts w:ascii="Times New Roman" w:hAnsi="Times New Roman" w:cs="Times New Roman"/>
          <w:sz w:val="24"/>
          <w:szCs w:val="24"/>
        </w:rPr>
        <w:t>a podmínky zachování homogenity skupiny je možné realizovat vzdělávací činnosti ve venkovních prostorách i mimo areál školy.</w:t>
      </w:r>
    </w:p>
    <w:p w:rsidR="00597227" w:rsidRPr="00B25FFC" w:rsidRDefault="00597227" w:rsidP="00597227">
      <w:pPr>
        <w:tabs>
          <w:tab w:val="left" w:pos="7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CF0C55">
        <w:rPr>
          <w:rFonts w:ascii="Times New Roman" w:hAnsi="Times New Roman" w:cs="Times New Roman"/>
          <w:sz w:val="24"/>
          <w:szCs w:val="24"/>
        </w:rPr>
        <w:t>odmínka homogenity skupiny má přednosti před ustanovením ŠVP.</w:t>
      </w:r>
    </w:p>
    <w:p w:rsidR="00597227" w:rsidRDefault="00597227" w:rsidP="00597227">
      <w:pPr>
        <w:tabs>
          <w:tab w:val="left" w:pos="7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227" w:rsidRDefault="00597227" w:rsidP="00597227">
      <w:pPr>
        <w:tabs>
          <w:tab w:val="left" w:pos="7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Podrobnější informace k ochraně zdraví a provozu základních škol v období od </w:t>
      </w:r>
      <w:proofErr w:type="gramStart"/>
      <w:r>
        <w:rPr>
          <w:rFonts w:ascii="Times New Roman" w:hAnsi="Times New Roman" w:cs="Times New Roman"/>
          <w:sz w:val="24"/>
          <w:szCs w:val="24"/>
        </w:rPr>
        <w:t>30.11.2020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naleznete na webu MŠMT:</w:t>
      </w:r>
    </w:p>
    <w:p w:rsidR="00597227" w:rsidRDefault="001913A0" w:rsidP="00597227">
      <w:pPr>
        <w:tabs>
          <w:tab w:val="left" w:pos="7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97227" w:rsidRPr="00750B61">
          <w:rPr>
            <w:rStyle w:val="Hypertextovodkaz"/>
            <w:rFonts w:ascii="Times New Roman" w:hAnsi="Times New Roman" w:cs="Times New Roman"/>
            <w:sz w:val="24"/>
            <w:szCs w:val="24"/>
          </w:rPr>
          <w:t>https://koronavirus.edu.cz/files/informace-k-provozu-skol-a-skolskych-zarizeni-od-25-a-30-11.pdf</w:t>
        </w:r>
      </w:hyperlink>
    </w:p>
    <w:p w:rsidR="00674D2B" w:rsidRDefault="00674D2B" w:rsidP="00674D2B">
      <w:pPr>
        <w:tabs>
          <w:tab w:val="left" w:pos="7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D2B" w:rsidRDefault="00674D2B" w:rsidP="00674D2B">
      <w:pPr>
        <w:tabs>
          <w:tab w:val="left" w:pos="7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Podrobnější informace k ochraně zdraví a provozu základních škol v období od </w:t>
      </w:r>
      <w:proofErr w:type="gramStart"/>
      <w:r>
        <w:rPr>
          <w:rFonts w:ascii="Times New Roman" w:hAnsi="Times New Roman" w:cs="Times New Roman"/>
          <w:sz w:val="24"/>
          <w:szCs w:val="24"/>
        </w:rPr>
        <w:t>18.11.2020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(30.11.2020) naleznete na webu MŠMT:</w:t>
      </w:r>
    </w:p>
    <w:p w:rsidR="00674D2B" w:rsidRDefault="00674D2B" w:rsidP="00674D2B">
      <w:pPr>
        <w:tabs>
          <w:tab w:val="left" w:pos="7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5F8">
        <w:rPr>
          <w:rFonts w:ascii="Times New Roman" w:hAnsi="Times New Roman" w:cs="Times New Roman"/>
          <w:sz w:val="24"/>
          <w:szCs w:val="24"/>
        </w:rPr>
        <w:t>https://koronavirus.edu.cz/informace-a-faq</w:t>
      </w:r>
    </w:p>
    <w:p w:rsidR="00674D2B" w:rsidRDefault="00674D2B" w:rsidP="00674D2B">
      <w:pPr>
        <w:tabs>
          <w:tab w:val="left" w:pos="7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D2B" w:rsidRDefault="00597227" w:rsidP="00674D2B">
      <w:pPr>
        <w:tabs>
          <w:tab w:val="left" w:pos="7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Hulíně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24</w:t>
      </w:r>
      <w:r w:rsidR="00674D2B">
        <w:rPr>
          <w:rFonts w:ascii="Times New Roman" w:hAnsi="Times New Roman" w:cs="Times New Roman"/>
          <w:sz w:val="24"/>
          <w:szCs w:val="24"/>
        </w:rPr>
        <w:t>.11.2020</w:t>
      </w:r>
      <w:proofErr w:type="gramEnd"/>
    </w:p>
    <w:p w:rsidR="00150948" w:rsidRDefault="001913A0"/>
    <w:sectPr w:rsidR="00150948" w:rsidSect="009164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2B"/>
    <w:rsid w:val="001913A0"/>
    <w:rsid w:val="00597227"/>
    <w:rsid w:val="00674D2B"/>
    <w:rsid w:val="008B6471"/>
    <w:rsid w:val="00D0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4D2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72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4D2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72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ronavirus.edu.cz/files/informace-k-provozu-skol-a-skolskych-zarizeni-od-25-a-30-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Illová</dc:creator>
  <cp:lastModifiedBy>Mgr. Irena Janů</cp:lastModifiedBy>
  <cp:revision>4</cp:revision>
  <cp:lastPrinted>2020-11-24T13:12:00Z</cp:lastPrinted>
  <dcterms:created xsi:type="dcterms:W3CDTF">2020-11-25T05:58:00Z</dcterms:created>
  <dcterms:modified xsi:type="dcterms:W3CDTF">2020-11-25T06:05:00Z</dcterms:modified>
</cp:coreProperties>
</file>